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AE27C" w14:textId="17A7F490" w:rsidR="00C712D7" w:rsidRDefault="00C712D7" w:rsidP="00B82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 adendo ao presente Código Numérico das repartições da Secretaria da Receita Federal, devem ser observados as seguintes inclusões e alterações:</w:t>
      </w:r>
    </w:p>
    <w:p w14:paraId="215DFE86" w14:textId="0FBA7287" w:rsidR="00C712D7" w:rsidRDefault="00C712D7" w:rsidP="00B82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N C L U Ç Õ E S</w:t>
      </w:r>
    </w:p>
    <w:p w14:paraId="7EC8554B" w14:textId="678E6BB1" w:rsidR="00C712D7" w:rsidRDefault="00C712D7" w:rsidP="00B82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Super</w:t>
      </w:r>
      <w:r w:rsidR="00980B29">
        <w:rPr>
          <w:rFonts w:ascii="Arial" w:hAnsi="Arial" w:cs="Arial"/>
        </w:rPr>
        <w:t>intendências Regionais da Receita Federal, terão a seguinte codificaç</w:t>
      </w:r>
      <w:r w:rsidR="00F33595">
        <w:rPr>
          <w:rFonts w:ascii="Arial" w:hAnsi="Arial" w:cs="Arial"/>
        </w:rPr>
        <w:t>ão</w:t>
      </w:r>
      <w:r w:rsidR="00980B29">
        <w:rPr>
          <w:rFonts w:ascii="Arial" w:hAnsi="Arial" w:cs="Arial"/>
        </w:rPr>
        <w:t>:</w:t>
      </w:r>
    </w:p>
    <w:p w14:paraId="68E37513" w14:textId="32157CB3" w:rsidR="00C712D7" w:rsidRDefault="00F33595" w:rsidP="00B82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SRRF da 1ª Região Fiscal ....................... 19998</w:t>
      </w:r>
    </w:p>
    <w:p w14:paraId="77AC2785" w14:textId="785ED1A5" w:rsidR="00F036A1" w:rsidRDefault="00F33595" w:rsidP="00B82066">
      <w:pPr>
        <w:jc w:val="both"/>
        <w:rPr>
          <w:rFonts w:ascii="Arial" w:hAnsi="Arial" w:cs="Arial"/>
        </w:rPr>
      </w:pPr>
      <w:r w:rsidRPr="00F33595">
        <w:rPr>
          <w:rFonts w:ascii="Arial" w:hAnsi="Arial" w:cs="Arial"/>
        </w:rPr>
        <w:t xml:space="preserve">SRRF da </w:t>
      </w:r>
      <w:r>
        <w:rPr>
          <w:rFonts w:ascii="Arial" w:hAnsi="Arial" w:cs="Arial"/>
        </w:rPr>
        <w:t>2</w:t>
      </w:r>
      <w:r w:rsidRPr="00F33595">
        <w:rPr>
          <w:rFonts w:ascii="Arial" w:hAnsi="Arial" w:cs="Arial"/>
        </w:rPr>
        <w:t>ª Região Fiscal .......................</w:t>
      </w:r>
      <w:r>
        <w:rPr>
          <w:rFonts w:ascii="Arial" w:hAnsi="Arial" w:cs="Arial"/>
        </w:rPr>
        <w:t xml:space="preserve"> 29998</w:t>
      </w:r>
    </w:p>
    <w:p w14:paraId="1316572D" w14:textId="6C42552D" w:rsidR="00F33595" w:rsidRDefault="00F33595" w:rsidP="00B82066">
      <w:pPr>
        <w:jc w:val="both"/>
        <w:rPr>
          <w:rFonts w:ascii="Arial" w:hAnsi="Arial" w:cs="Arial"/>
        </w:rPr>
      </w:pPr>
      <w:r w:rsidRPr="00F33595">
        <w:rPr>
          <w:rFonts w:ascii="Arial" w:hAnsi="Arial" w:cs="Arial"/>
        </w:rPr>
        <w:t xml:space="preserve">SRRF da </w:t>
      </w:r>
      <w:r>
        <w:rPr>
          <w:rFonts w:ascii="Arial" w:hAnsi="Arial" w:cs="Arial"/>
        </w:rPr>
        <w:t>3</w:t>
      </w:r>
      <w:r w:rsidRPr="00F33595">
        <w:rPr>
          <w:rFonts w:ascii="Arial" w:hAnsi="Arial" w:cs="Arial"/>
        </w:rPr>
        <w:t>ª Região Fiscal .......................</w:t>
      </w:r>
      <w:r>
        <w:rPr>
          <w:rFonts w:ascii="Arial" w:hAnsi="Arial" w:cs="Arial"/>
        </w:rPr>
        <w:t xml:space="preserve"> 39998</w:t>
      </w:r>
    </w:p>
    <w:p w14:paraId="4CA13515" w14:textId="6061CA12" w:rsidR="00F33595" w:rsidRDefault="00F33595" w:rsidP="00B82066">
      <w:pPr>
        <w:jc w:val="both"/>
        <w:rPr>
          <w:rFonts w:ascii="Arial" w:hAnsi="Arial" w:cs="Arial"/>
        </w:rPr>
      </w:pPr>
      <w:r w:rsidRPr="00F33595">
        <w:rPr>
          <w:rFonts w:ascii="Arial" w:hAnsi="Arial" w:cs="Arial"/>
        </w:rPr>
        <w:t xml:space="preserve">SRRF da </w:t>
      </w:r>
      <w:r>
        <w:rPr>
          <w:rFonts w:ascii="Arial" w:hAnsi="Arial" w:cs="Arial"/>
        </w:rPr>
        <w:t>4</w:t>
      </w:r>
      <w:r w:rsidRPr="00F33595">
        <w:rPr>
          <w:rFonts w:ascii="Arial" w:hAnsi="Arial" w:cs="Arial"/>
        </w:rPr>
        <w:t>ª Região Fiscal .......................</w:t>
      </w:r>
      <w:r>
        <w:rPr>
          <w:rFonts w:ascii="Arial" w:hAnsi="Arial" w:cs="Arial"/>
        </w:rPr>
        <w:t xml:space="preserve"> 49998</w:t>
      </w:r>
    </w:p>
    <w:p w14:paraId="4551DF65" w14:textId="4B073FBA" w:rsidR="00F33595" w:rsidRDefault="00F33595" w:rsidP="00B82066">
      <w:pPr>
        <w:jc w:val="both"/>
        <w:rPr>
          <w:rFonts w:ascii="Arial" w:hAnsi="Arial" w:cs="Arial"/>
        </w:rPr>
      </w:pPr>
      <w:r w:rsidRPr="00F33595">
        <w:rPr>
          <w:rFonts w:ascii="Arial" w:hAnsi="Arial" w:cs="Arial"/>
        </w:rPr>
        <w:t xml:space="preserve">SRRF da </w:t>
      </w:r>
      <w:r>
        <w:rPr>
          <w:rFonts w:ascii="Arial" w:hAnsi="Arial" w:cs="Arial"/>
        </w:rPr>
        <w:t>5</w:t>
      </w:r>
      <w:r w:rsidRPr="00F33595">
        <w:rPr>
          <w:rFonts w:ascii="Arial" w:hAnsi="Arial" w:cs="Arial"/>
        </w:rPr>
        <w:t>ª Região Fiscal .......................</w:t>
      </w:r>
      <w:r>
        <w:rPr>
          <w:rFonts w:ascii="Arial" w:hAnsi="Arial" w:cs="Arial"/>
        </w:rPr>
        <w:t xml:space="preserve"> 59998</w:t>
      </w:r>
    </w:p>
    <w:p w14:paraId="72FD8582" w14:textId="415DC2B4" w:rsidR="00F33595" w:rsidRDefault="00F33595" w:rsidP="00B82066">
      <w:pPr>
        <w:jc w:val="both"/>
        <w:rPr>
          <w:rFonts w:ascii="Arial" w:hAnsi="Arial" w:cs="Arial"/>
        </w:rPr>
      </w:pPr>
      <w:r w:rsidRPr="00F33595">
        <w:rPr>
          <w:rFonts w:ascii="Arial" w:hAnsi="Arial" w:cs="Arial"/>
        </w:rPr>
        <w:t xml:space="preserve">SRRF da </w:t>
      </w:r>
      <w:r>
        <w:rPr>
          <w:rFonts w:ascii="Arial" w:hAnsi="Arial" w:cs="Arial"/>
        </w:rPr>
        <w:t>6</w:t>
      </w:r>
      <w:r w:rsidRPr="00F33595">
        <w:rPr>
          <w:rFonts w:ascii="Arial" w:hAnsi="Arial" w:cs="Arial"/>
        </w:rPr>
        <w:t>ª Região Fiscal .......................</w:t>
      </w:r>
      <w:r>
        <w:rPr>
          <w:rFonts w:ascii="Arial" w:hAnsi="Arial" w:cs="Arial"/>
        </w:rPr>
        <w:t xml:space="preserve"> 69998</w:t>
      </w:r>
    </w:p>
    <w:p w14:paraId="39D330A2" w14:textId="6291EC47" w:rsidR="00F33595" w:rsidRDefault="00F33595" w:rsidP="00B82066">
      <w:pPr>
        <w:jc w:val="both"/>
        <w:rPr>
          <w:rFonts w:ascii="Arial" w:hAnsi="Arial" w:cs="Arial"/>
        </w:rPr>
      </w:pPr>
      <w:r w:rsidRPr="00F33595">
        <w:rPr>
          <w:rFonts w:ascii="Arial" w:hAnsi="Arial" w:cs="Arial"/>
        </w:rPr>
        <w:t xml:space="preserve">SRRF da </w:t>
      </w:r>
      <w:r>
        <w:rPr>
          <w:rFonts w:ascii="Arial" w:hAnsi="Arial" w:cs="Arial"/>
        </w:rPr>
        <w:t>7</w:t>
      </w:r>
      <w:r w:rsidRPr="00F33595">
        <w:rPr>
          <w:rFonts w:ascii="Arial" w:hAnsi="Arial" w:cs="Arial"/>
        </w:rPr>
        <w:t>ª Região Fiscal .......................</w:t>
      </w:r>
      <w:r>
        <w:rPr>
          <w:rFonts w:ascii="Arial" w:hAnsi="Arial" w:cs="Arial"/>
        </w:rPr>
        <w:t xml:space="preserve"> 79998</w:t>
      </w:r>
    </w:p>
    <w:p w14:paraId="2BE836C4" w14:textId="48DC623B" w:rsidR="00F33595" w:rsidRDefault="00F33595" w:rsidP="00B82066">
      <w:pPr>
        <w:jc w:val="both"/>
        <w:rPr>
          <w:rFonts w:ascii="Arial" w:hAnsi="Arial" w:cs="Arial"/>
        </w:rPr>
      </w:pPr>
      <w:r w:rsidRPr="00F33595">
        <w:rPr>
          <w:rFonts w:ascii="Arial" w:hAnsi="Arial" w:cs="Arial"/>
        </w:rPr>
        <w:t xml:space="preserve">SRRF da </w:t>
      </w:r>
      <w:r>
        <w:rPr>
          <w:rFonts w:ascii="Arial" w:hAnsi="Arial" w:cs="Arial"/>
        </w:rPr>
        <w:t>8</w:t>
      </w:r>
      <w:r w:rsidRPr="00F33595">
        <w:rPr>
          <w:rFonts w:ascii="Arial" w:hAnsi="Arial" w:cs="Arial"/>
        </w:rPr>
        <w:t>ª Região Fiscal .......................</w:t>
      </w:r>
      <w:r>
        <w:rPr>
          <w:rFonts w:ascii="Arial" w:hAnsi="Arial" w:cs="Arial"/>
        </w:rPr>
        <w:t xml:space="preserve"> 89998</w:t>
      </w:r>
    </w:p>
    <w:p w14:paraId="53F76DD1" w14:textId="278C5E31" w:rsidR="00F33595" w:rsidRDefault="00F33595" w:rsidP="00B82066">
      <w:pPr>
        <w:jc w:val="both"/>
        <w:rPr>
          <w:rFonts w:ascii="Arial" w:hAnsi="Arial" w:cs="Arial"/>
        </w:rPr>
      </w:pPr>
      <w:r w:rsidRPr="00F33595">
        <w:rPr>
          <w:rFonts w:ascii="Arial" w:hAnsi="Arial" w:cs="Arial"/>
        </w:rPr>
        <w:t xml:space="preserve">SRRF da </w:t>
      </w:r>
      <w:r>
        <w:rPr>
          <w:rFonts w:ascii="Arial" w:hAnsi="Arial" w:cs="Arial"/>
        </w:rPr>
        <w:t>9</w:t>
      </w:r>
      <w:r w:rsidRPr="00F33595">
        <w:rPr>
          <w:rFonts w:ascii="Arial" w:hAnsi="Arial" w:cs="Arial"/>
        </w:rPr>
        <w:t>ª Região Fiscal .......................</w:t>
      </w:r>
      <w:r>
        <w:rPr>
          <w:rFonts w:ascii="Arial" w:hAnsi="Arial" w:cs="Arial"/>
        </w:rPr>
        <w:t xml:space="preserve"> 99998</w:t>
      </w:r>
    </w:p>
    <w:p w14:paraId="025BDC0E" w14:textId="20CF639C" w:rsidR="00F33595" w:rsidRDefault="00F33595" w:rsidP="00B82066">
      <w:pPr>
        <w:jc w:val="both"/>
        <w:rPr>
          <w:rFonts w:ascii="Arial" w:hAnsi="Arial" w:cs="Arial"/>
        </w:rPr>
      </w:pPr>
      <w:r w:rsidRPr="00F33595">
        <w:rPr>
          <w:rFonts w:ascii="Arial" w:hAnsi="Arial" w:cs="Arial"/>
        </w:rPr>
        <w:t xml:space="preserve">SRRF da </w:t>
      </w:r>
      <w:r>
        <w:rPr>
          <w:rFonts w:ascii="Arial" w:hAnsi="Arial" w:cs="Arial"/>
        </w:rPr>
        <w:t>10</w:t>
      </w:r>
      <w:r w:rsidRPr="00F33595">
        <w:rPr>
          <w:rFonts w:ascii="Arial" w:hAnsi="Arial" w:cs="Arial"/>
        </w:rPr>
        <w:t>ª Região Fiscal .....................</w:t>
      </w:r>
      <w:r>
        <w:rPr>
          <w:rFonts w:ascii="Arial" w:hAnsi="Arial" w:cs="Arial"/>
        </w:rPr>
        <w:t xml:space="preserve"> 09998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559"/>
        <w:gridCol w:w="1559"/>
        <w:gridCol w:w="1843"/>
        <w:gridCol w:w="992"/>
        <w:gridCol w:w="986"/>
      </w:tblGrid>
      <w:tr w:rsidR="00534D21" w:rsidRPr="00F42152" w14:paraId="52611C23" w14:textId="77777777" w:rsidTr="00534D21">
        <w:tc>
          <w:tcPr>
            <w:tcW w:w="562" w:type="dxa"/>
            <w:vMerge w:val="restart"/>
          </w:tcPr>
          <w:p w14:paraId="31B2D3E1" w14:textId="3AEE55C4" w:rsidR="00534D21" w:rsidRPr="00F42152" w:rsidRDefault="00534D21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R.F.</w:t>
            </w:r>
          </w:p>
        </w:tc>
        <w:tc>
          <w:tcPr>
            <w:tcW w:w="993" w:type="dxa"/>
            <w:vMerge w:val="restart"/>
          </w:tcPr>
          <w:p w14:paraId="34773F19" w14:textId="20014A37" w:rsidR="00534D21" w:rsidRPr="00F42152" w:rsidRDefault="00534D21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ÓRGÃO</w:t>
            </w:r>
          </w:p>
        </w:tc>
        <w:tc>
          <w:tcPr>
            <w:tcW w:w="1559" w:type="dxa"/>
            <w:vMerge w:val="restart"/>
          </w:tcPr>
          <w:p w14:paraId="5D578BBE" w14:textId="77777777" w:rsidR="00534D21" w:rsidRPr="00F42152" w:rsidRDefault="00534D21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LOCALIZAÇÃO</w:t>
            </w:r>
          </w:p>
          <w:p w14:paraId="5DBC6C2F" w14:textId="0298CD98" w:rsidR="00534D21" w:rsidRPr="00F42152" w:rsidRDefault="00534D21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(MUNICÍPIO)</w:t>
            </w:r>
          </w:p>
        </w:tc>
        <w:tc>
          <w:tcPr>
            <w:tcW w:w="1559" w:type="dxa"/>
            <w:vMerge w:val="restart"/>
          </w:tcPr>
          <w:p w14:paraId="74F1C9F2" w14:textId="77777777" w:rsidR="00534D21" w:rsidRPr="00F42152" w:rsidRDefault="00534D21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REPARTIÇÃO</w:t>
            </w:r>
          </w:p>
          <w:p w14:paraId="208F3991" w14:textId="7ADD4EE2" w:rsidR="00534D21" w:rsidRPr="00F42152" w:rsidRDefault="00534D21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A QUE SE JURISDICIONA</w:t>
            </w:r>
          </w:p>
        </w:tc>
        <w:tc>
          <w:tcPr>
            <w:tcW w:w="1843" w:type="dxa"/>
            <w:vMerge w:val="restart"/>
          </w:tcPr>
          <w:p w14:paraId="31A03822" w14:textId="5E922890" w:rsidR="00534D21" w:rsidRPr="00F42152" w:rsidRDefault="00534D21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REPARTIÇÃO A QUE SE JURISDICIONA ANTERIORMENTE</w:t>
            </w:r>
          </w:p>
        </w:tc>
        <w:tc>
          <w:tcPr>
            <w:tcW w:w="1978" w:type="dxa"/>
            <w:gridSpan w:val="2"/>
          </w:tcPr>
          <w:p w14:paraId="20A0C2E2" w14:textId="172A14F3" w:rsidR="00534D21" w:rsidRPr="00F42152" w:rsidRDefault="00534D21" w:rsidP="00F42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</w:tr>
      <w:tr w:rsidR="00534D21" w:rsidRPr="00F42152" w14:paraId="42633403" w14:textId="77777777" w:rsidTr="00534D21">
        <w:tc>
          <w:tcPr>
            <w:tcW w:w="562" w:type="dxa"/>
            <w:vMerge/>
          </w:tcPr>
          <w:p w14:paraId="3C0EE575" w14:textId="47058C90" w:rsidR="00534D21" w:rsidRPr="00F42152" w:rsidRDefault="00534D21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2858F73" w14:textId="49215D33" w:rsidR="00534D21" w:rsidRPr="00F42152" w:rsidRDefault="00534D21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8DCEF5D" w14:textId="529C9D9E" w:rsidR="00534D21" w:rsidRPr="00F42152" w:rsidRDefault="00534D21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ED7B2A7" w14:textId="5477046E" w:rsidR="00534D21" w:rsidRPr="00F42152" w:rsidRDefault="00534D21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3ED91DA" w14:textId="5502916F" w:rsidR="00534D21" w:rsidRPr="00F42152" w:rsidRDefault="00534D21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C01223A" w14:textId="7FB26E97" w:rsidR="00534D21" w:rsidRPr="00F42152" w:rsidRDefault="00534D21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ATUAL</w:t>
            </w:r>
          </w:p>
        </w:tc>
        <w:tc>
          <w:tcPr>
            <w:tcW w:w="986" w:type="dxa"/>
          </w:tcPr>
          <w:p w14:paraId="228AD03B" w14:textId="14C1E3A0" w:rsidR="00534D21" w:rsidRPr="00F42152" w:rsidRDefault="00534D21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ANTR.</w:t>
            </w:r>
          </w:p>
        </w:tc>
      </w:tr>
      <w:tr w:rsidR="00827CC6" w:rsidRPr="00F42152" w14:paraId="473D9FA3" w14:textId="77777777" w:rsidTr="00534D21">
        <w:tc>
          <w:tcPr>
            <w:tcW w:w="562" w:type="dxa"/>
          </w:tcPr>
          <w:p w14:paraId="72CF22FD" w14:textId="402ABB59" w:rsidR="00827CC6" w:rsidRPr="00F42152" w:rsidRDefault="00827CC6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9ª</w:t>
            </w:r>
          </w:p>
        </w:tc>
        <w:tc>
          <w:tcPr>
            <w:tcW w:w="993" w:type="dxa"/>
          </w:tcPr>
          <w:p w14:paraId="0F7E4431" w14:textId="5E8A4FCB" w:rsidR="00827CC6" w:rsidRPr="00F42152" w:rsidRDefault="00F42152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PRF</w:t>
            </w:r>
          </w:p>
        </w:tc>
        <w:tc>
          <w:tcPr>
            <w:tcW w:w="1559" w:type="dxa"/>
          </w:tcPr>
          <w:p w14:paraId="7A0ABE13" w14:textId="022BFE6B" w:rsidR="00827CC6" w:rsidRPr="00F42152" w:rsidRDefault="00F42152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GUAÍBA</w:t>
            </w:r>
          </w:p>
        </w:tc>
        <w:tc>
          <w:tcPr>
            <w:tcW w:w="1559" w:type="dxa"/>
          </w:tcPr>
          <w:p w14:paraId="092ADA8A" w14:textId="53E1F203" w:rsidR="00827CC6" w:rsidRPr="00F42152" w:rsidRDefault="00F42152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GROSSA</w:t>
            </w:r>
          </w:p>
        </w:tc>
        <w:tc>
          <w:tcPr>
            <w:tcW w:w="1843" w:type="dxa"/>
          </w:tcPr>
          <w:p w14:paraId="4C0E8885" w14:textId="136A26EE" w:rsidR="00827CC6" w:rsidRPr="00F42152" w:rsidRDefault="00F42152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LONDRINA</w:t>
            </w:r>
          </w:p>
        </w:tc>
        <w:tc>
          <w:tcPr>
            <w:tcW w:w="992" w:type="dxa"/>
          </w:tcPr>
          <w:p w14:paraId="64982C7B" w14:textId="0583A382" w:rsidR="00827CC6" w:rsidRPr="00F42152" w:rsidRDefault="00534D21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93470</w:t>
            </w:r>
          </w:p>
        </w:tc>
        <w:tc>
          <w:tcPr>
            <w:tcW w:w="986" w:type="dxa"/>
          </w:tcPr>
          <w:p w14:paraId="3CEF668A" w14:textId="16C3BA7C" w:rsidR="00827CC6" w:rsidRPr="00F42152" w:rsidRDefault="00534D21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91390*</w:t>
            </w:r>
          </w:p>
        </w:tc>
      </w:tr>
      <w:tr w:rsidR="00827CC6" w:rsidRPr="00F42152" w14:paraId="31F763D5" w14:textId="77777777" w:rsidTr="00534D21">
        <w:tc>
          <w:tcPr>
            <w:tcW w:w="562" w:type="dxa"/>
          </w:tcPr>
          <w:p w14:paraId="22221273" w14:textId="15AE52BF" w:rsidR="00827CC6" w:rsidRPr="00F42152" w:rsidRDefault="00827CC6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10ª</w:t>
            </w:r>
          </w:p>
        </w:tc>
        <w:tc>
          <w:tcPr>
            <w:tcW w:w="993" w:type="dxa"/>
          </w:tcPr>
          <w:p w14:paraId="102A7E47" w14:textId="242115E6" w:rsidR="00827CC6" w:rsidRPr="00F42152" w:rsidRDefault="00F42152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PRF</w:t>
            </w:r>
          </w:p>
        </w:tc>
        <w:tc>
          <w:tcPr>
            <w:tcW w:w="1559" w:type="dxa"/>
          </w:tcPr>
          <w:p w14:paraId="493B1B9F" w14:textId="60808D85" w:rsidR="00827CC6" w:rsidRPr="00F42152" w:rsidRDefault="00F42152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ESTELA</w:t>
            </w:r>
          </w:p>
        </w:tc>
        <w:tc>
          <w:tcPr>
            <w:tcW w:w="1559" w:type="dxa"/>
          </w:tcPr>
          <w:p w14:paraId="7B9F7495" w14:textId="392B5CD8" w:rsidR="00827CC6" w:rsidRPr="00F42152" w:rsidRDefault="00F42152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ALEGRE</w:t>
            </w:r>
          </w:p>
        </w:tc>
        <w:tc>
          <w:tcPr>
            <w:tcW w:w="1843" w:type="dxa"/>
          </w:tcPr>
          <w:p w14:paraId="2F485F75" w14:textId="1935C017" w:rsidR="00827CC6" w:rsidRPr="00F42152" w:rsidRDefault="00F42152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STA. MARIA</w:t>
            </w:r>
          </w:p>
        </w:tc>
        <w:tc>
          <w:tcPr>
            <w:tcW w:w="992" w:type="dxa"/>
          </w:tcPr>
          <w:p w14:paraId="0682D191" w14:textId="21472B23" w:rsidR="00827CC6" w:rsidRPr="00F42152" w:rsidRDefault="00534D21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00300</w:t>
            </w:r>
          </w:p>
        </w:tc>
        <w:tc>
          <w:tcPr>
            <w:tcW w:w="986" w:type="dxa"/>
          </w:tcPr>
          <w:p w14:paraId="63AE54C8" w14:textId="7B0E4DE8" w:rsidR="00827CC6" w:rsidRPr="00F42152" w:rsidRDefault="00534D21" w:rsidP="00B820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02320**</w:t>
            </w:r>
          </w:p>
        </w:tc>
      </w:tr>
      <w:tr w:rsidR="00F42152" w:rsidRPr="00F42152" w14:paraId="3B2AD583" w14:textId="77777777" w:rsidTr="00534D21">
        <w:tc>
          <w:tcPr>
            <w:tcW w:w="562" w:type="dxa"/>
          </w:tcPr>
          <w:p w14:paraId="7ABDC0C9" w14:textId="62907A7E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10ª</w:t>
            </w:r>
          </w:p>
        </w:tc>
        <w:tc>
          <w:tcPr>
            <w:tcW w:w="993" w:type="dxa"/>
          </w:tcPr>
          <w:p w14:paraId="5C99DA20" w14:textId="15CB081A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PRF</w:t>
            </w:r>
          </w:p>
        </w:tc>
        <w:tc>
          <w:tcPr>
            <w:tcW w:w="1559" w:type="dxa"/>
          </w:tcPr>
          <w:p w14:paraId="1551E840" w14:textId="7743C88B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ENCRUZILHADA DO SUL</w:t>
            </w:r>
          </w:p>
        </w:tc>
        <w:tc>
          <w:tcPr>
            <w:tcW w:w="1559" w:type="dxa"/>
          </w:tcPr>
          <w:p w14:paraId="0247A4F0" w14:textId="00C3A15F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ALEGRE</w:t>
            </w:r>
          </w:p>
        </w:tc>
        <w:tc>
          <w:tcPr>
            <w:tcW w:w="1843" w:type="dxa"/>
          </w:tcPr>
          <w:p w14:paraId="118F3BD2" w14:textId="445F8B90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PELOTAS</w:t>
            </w:r>
          </w:p>
        </w:tc>
        <w:tc>
          <w:tcPr>
            <w:tcW w:w="992" w:type="dxa"/>
          </w:tcPr>
          <w:p w14:paraId="3EF69659" w14:textId="6C520FB4" w:rsidR="00F42152" w:rsidRPr="00F42152" w:rsidRDefault="00534D21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00430</w:t>
            </w:r>
          </w:p>
        </w:tc>
        <w:tc>
          <w:tcPr>
            <w:tcW w:w="986" w:type="dxa"/>
          </w:tcPr>
          <w:p w14:paraId="14F2A183" w14:textId="02640F41" w:rsidR="00F42152" w:rsidRPr="00F42152" w:rsidRDefault="00534D21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01340*</w:t>
            </w:r>
          </w:p>
        </w:tc>
      </w:tr>
      <w:tr w:rsidR="00F42152" w:rsidRPr="00F42152" w14:paraId="0BD06722" w14:textId="77777777" w:rsidTr="00534D21">
        <w:tc>
          <w:tcPr>
            <w:tcW w:w="562" w:type="dxa"/>
          </w:tcPr>
          <w:p w14:paraId="754DE1E5" w14:textId="5BB81DF2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10ª</w:t>
            </w:r>
          </w:p>
        </w:tc>
        <w:tc>
          <w:tcPr>
            <w:tcW w:w="993" w:type="dxa"/>
          </w:tcPr>
          <w:p w14:paraId="47E01031" w14:textId="29028B0A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PRF</w:t>
            </w:r>
          </w:p>
        </w:tc>
        <w:tc>
          <w:tcPr>
            <w:tcW w:w="1559" w:type="dxa"/>
          </w:tcPr>
          <w:p w14:paraId="79DA0755" w14:textId="118AE68D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CANDELÁRIA</w:t>
            </w:r>
          </w:p>
        </w:tc>
        <w:tc>
          <w:tcPr>
            <w:tcW w:w="1559" w:type="dxa"/>
          </w:tcPr>
          <w:p w14:paraId="3C58386C" w14:textId="4FC1E675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STA. MARIA</w:t>
            </w:r>
          </w:p>
        </w:tc>
        <w:tc>
          <w:tcPr>
            <w:tcW w:w="1843" w:type="dxa"/>
          </w:tcPr>
          <w:p w14:paraId="1F795A7B" w14:textId="4D3F4B23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ALEGRE</w:t>
            </w:r>
          </w:p>
        </w:tc>
        <w:tc>
          <w:tcPr>
            <w:tcW w:w="992" w:type="dxa"/>
          </w:tcPr>
          <w:p w14:paraId="0D90F2F5" w14:textId="20BBEF87" w:rsidR="00F42152" w:rsidRPr="00F42152" w:rsidRDefault="00534D21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02320</w:t>
            </w:r>
          </w:p>
        </w:tc>
        <w:tc>
          <w:tcPr>
            <w:tcW w:w="986" w:type="dxa"/>
          </w:tcPr>
          <w:p w14:paraId="0CC5656B" w14:textId="1A593EB3" w:rsidR="00F42152" w:rsidRPr="00F42152" w:rsidRDefault="00534D21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00300**</w:t>
            </w:r>
          </w:p>
        </w:tc>
      </w:tr>
      <w:tr w:rsidR="00F42152" w:rsidRPr="00F42152" w14:paraId="1D352041" w14:textId="77777777" w:rsidTr="00534D21">
        <w:tc>
          <w:tcPr>
            <w:tcW w:w="562" w:type="dxa"/>
          </w:tcPr>
          <w:p w14:paraId="55112BBD" w14:textId="4161B584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10ª</w:t>
            </w:r>
          </w:p>
        </w:tc>
        <w:tc>
          <w:tcPr>
            <w:tcW w:w="993" w:type="dxa"/>
          </w:tcPr>
          <w:p w14:paraId="0EC7C7D5" w14:textId="65AFE7DB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PRF</w:t>
            </w:r>
          </w:p>
        </w:tc>
        <w:tc>
          <w:tcPr>
            <w:tcW w:w="1559" w:type="dxa"/>
          </w:tcPr>
          <w:p w14:paraId="2149E583" w14:textId="047EFAB5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SOBRADINHO</w:t>
            </w:r>
          </w:p>
        </w:tc>
        <w:tc>
          <w:tcPr>
            <w:tcW w:w="1559" w:type="dxa"/>
          </w:tcPr>
          <w:p w14:paraId="2AF68FBC" w14:textId="075F9989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STA. MARIA</w:t>
            </w:r>
          </w:p>
        </w:tc>
        <w:tc>
          <w:tcPr>
            <w:tcW w:w="1843" w:type="dxa"/>
          </w:tcPr>
          <w:p w14:paraId="4FF4DB2A" w14:textId="1C5C453E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ALEGRE</w:t>
            </w:r>
          </w:p>
        </w:tc>
        <w:tc>
          <w:tcPr>
            <w:tcW w:w="992" w:type="dxa"/>
          </w:tcPr>
          <w:p w14:paraId="7F88B91D" w14:textId="35DAE24F" w:rsidR="00F42152" w:rsidRPr="00F42152" w:rsidRDefault="00534D21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02400</w:t>
            </w:r>
          </w:p>
        </w:tc>
        <w:tc>
          <w:tcPr>
            <w:tcW w:w="986" w:type="dxa"/>
          </w:tcPr>
          <w:p w14:paraId="3B328C17" w14:textId="637384B4" w:rsidR="00F42152" w:rsidRPr="00F42152" w:rsidRDefault="00534D21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00430**</w:t>
            </w:r>
          </w:p>
        </w:tc>
      </w:tr>
      <w:tr w:rsidR="00F42152" w:rsidRPr="00F42152" w14:paraId="1750F540" w14:textId="77777777" w:rsidTr="00534D21">
        <w:tc>
          <w:tcPr>
            <w:tcW w:w="562" w:type="dxa"/>
          </w:tcPr>
          <w:p w14:paraId="1A23258C" w14:textId="5C7D524E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10ª</w:t>
            </w:r>
          </w:p>
        </w:tc>
        <w:tc>
          <w:tcPr>
            <w:tcW w:w="993" w:type="dxa"/>
          </w:tcPr>
          <w:p w14:paraId="51642DB8" w14:textId="285EB425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PRF</w:t>
            </w:r>
          </w:p>
        </w:tc>
        <w:tc>
          <w:tcPr>
            <w:tcW w:w="1559" w:type="dxa"/>
          </w:tcPr>
          <w:p w14:paraId="0B3ADF16" w14:textId="0ACB0D76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CAÇAPAVA DO SUL</w:t>
            </w:r>
          </w:p>
        </w:tc>
        <w:tc>
          <w:tcPr>
            <w:tcW w:w="1559" w:type="dxa"/>
          </w:tcPr>
          <w:p w14:paraId="6C8D1067" w14:textId="390C6FC3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STA. MARIA</w:t>
            </w:r>
          </w:p>
        </w:tc>
        <w:tc>
          <w:tcPr>
            <w:tcW w:w="1843" w:type="dxa"/>
          </w:tcPr>
          <w:p w14:paraId="7ABB2F35" w14:textId="50E771D6" w:rsidR="00F42152" w:rsidRPr="00F42152" w:rsidRDefault="00534D21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PELOTAS</w:t>
            </w:r>
          </w:p>
        </w:tc>
        <w:tc>
          <w:tcPr>
            <w:tcW w:w="992" w:type="dxa"/>
          </w:tcPr>
          <w:p w14:paraId="7A0F04C1" w14:textId="4FA09AAF" w:rsidR="00F42152" w:rsidRPr="00F42152" w:rsidRDefault="00534D21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02410</w:t>
            </w:r>
          </w:p>
        </w:tc>
        <w:tc>
          <w:tcPr>
            <w:tcW w:w="986" w:type="dxa"/>
          </w:tcPr>
          <w:p w14:paraId="2D364DBC" w14:textId="36FABE5A" w:rsidR="00F42152" w:rsidRPr="00F42152" w:rsidRDefault="00534D21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01300*</w:t>
            </w:r>
          </w:p>
        </w:tc>
      </w:tr>
      <w:tr w:rsidR="00F42152" w:rsidRPr="00F42152" w14:paraId="4F85441F" w14:textId="77777777" w:rsidTr="00534D21">
        <w:tc>
          <w:tcPr>
            <w:tcW w:w="562" w:type="dxa"/>
          </w:tcPr>
          <w:p w14:paraId="17DD4476" w14:textId="4ECB73DE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10ª</w:t>
            </w:r>
          </w:p>
        </w:tc>
        <w:tc>
          <w:tcPr>
            <w:tcW w:w="993" w:type="dxa"/>
          </w:tcPr>
          <w:p w14:paraId="1E981CCA" w14:textId="1949DB4B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PRF</w:t>
            </w:r>
          </w:p>
        </w:tc>
        <w:tc>
          <w:tcPr>
            <w:tcW w:w="1559" w:type="dxa"/>
          </w:tcPr>
          <w:p w14:paraId="4C953485" w14:textId="61722EB2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SOLEDADE</w:t>
            </w:r>
          </w:p>
        </w:tc>
        <w:tc>
          <w:tcPr>
            <w:tcW w:w="1559" w:type="dxa"/>
          </w:tcPr>
          <w:p w14:paraId="130CA291" w14:textId="199133D7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PASSO FUNDO</w:t>
            </w:r>
          </w:p>
        </w:tc>
        <w:tc>
          <w:tcPr>
            <w:tcW w:w="1843" w:type="dxa"/>
          </w:tcPr>
          <w:p w14:paraId="66C55CC1" w14:textId="38E8F091" w:rsidR="00F42152" w:rsidRPr="00F42152" w:rsidRDefault="00534D21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ALEGRE</w:t>
            </w:r>
          </w:p>
        </w:tc>
        <w:tc>
          <w:tcPr>
            <w:tcW w:w="992" w:type="dxa"/>
          </w:tcPr>
          <w:p w14:paraId="3C844E47" w14:textId="1E2C13CD" w:rsidR="00F42152" w:rsidRPr="00F42152" w:rsidRDefault="00534D21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03420</w:t>
            </w:r>
          </w:p>
        </w:tc>
        <w:tc>
          <w:tcPr>
            <w:tcW w:w="986" w:type="dxa"/>
          </w:tcPr>
          <w:p w14:paraId="3ABBBE6E" w14:textId="0269001D" w:rsidR="00F42152" w:rsidRPr="00F42152" w:rsidRDefault="00534D21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00440*</w:t>
            </w:r>
          </w:p>
        </w:tc>
      </w:tr>
      <w:tr w:rsidR="00F42152" w:rsidRPr="00F42152" w14:paraId="2834C3E4" w14:textId="77777777" w:rsidTr="00534D21">
        <w:tc>
          <w:tcPr>
            <w:tcW w:w="562" w:type="dxa"/>
          </w:tcPr>
          <w:p w14:paraId="65113FC9" w14:textId="358AD4F5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4ª</w:t>
            </w:r>
          </w:p>
        </w:tc>
        <w:tc>
          <w:tcPr>
            <w:tcW w:w="993" w:type="dxa"/>
          </w:tcPr>
          <w:p w14:paraId="61C8ECB7" w14:textId="416E959A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PRF</w:t>
            </w:r>
          </w:p>
        </w:tc>
        <w:tc>
          <w:tcPr>
            <w:tcW w:w="1559" w:type="dxa"/>
          </w:tcPr>
          <w:p w14:paraId="742E1B7E" w14:textId="75EB5B7A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152">
              <w:rPr>
                <w:rFonts w:ascii="Arial" w:hAnsi="Arial" w:cs="Arial"/>
                <w:sz w:val="18"/>
                <w:szCs w:val="18"/>
              </w:rPr>
              <w:t>AFOGADOS DA INGAZEIRA</w:t>
            </w:r>
          </w:p>
        </w:tc>
        <w:tc>
          <w:tcPr>
            <w:tcW w:w="1559" w:type="dxa"/>
          </w:tcPr>
          <w:p w14:paraId="27E1AA02" w14:textId="4DDF112D" w:rsidR="00F42152" w:rsidRPr="00F42152" w:rsidRDefault="00F42152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RECIFE</w:t>
            </w:r>
          </w:p>
        </w:tc>
        <w:tc>
          <w:tcPr>
            <w:tcW w:w="1843" w:type="dxa"/>
          </w:tcPr>
          <w:p w14:paraId="1743E4AC" w14:textId="7441230B" w:rsidR="00F42152" w:rsidRPr="00F42152" w:rsidRDefault="00534D21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SERTÂNIA</w:t>
            </w:r>
          </w:p>
        </w:tc>
        <w:tc>
          <w:tcPr>
            <w:tcW w:w="992" w:type="dxa"/>
          </w:tcPr>
          <w:p w14:paraId="22A85B13" w14:textId="2C8FA82A" w:rsidR="00F42152" w:rsidRPr="00F42152" w:rsidRDefault="00534D21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40530</w:t>
            </w:r>
          </w:p>
        </w:tc>
        <w:tc>
          <w:tcPr>
            <w:tcW w:w="986" w:type="dxa"/>
          </w:tcPr>
          <w:p w14:paraId="2FBAB169" w14:textId="12691F68" w:rsidR="00F42152" w:rsidRPr="00F42152" w:rsidRDefault="00534D21" w:rsidP="00F42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</w:t>
            </w:r>
          </w:p>
        </w:tc>
      </w:tr>
    </w:tbl>
    <w:p w14:paraId="636072D7" w14:textId="6266AD8C" w:rsidR="00F33595" w:rsidRDefault="00F33595" w:rsidP="00B82066">
      <w:pPr>
        <w:jc w:val="both"/>
        <w:rPr>
          <w:rFonts w:ascii="Arial" w:hAnsi="Arial" w:cs="Arial"/>
        </w:rPr>
      </w:pPr>
    </w:p>
    <w:p w14:paraId="181CB5CB" w14:textId="77777777" w:rsidR="00534D21" w:rsidRPr="00B82066" w:rsidRDefault="00534D21" w:rsidP="00B82066">
      <w:pPr>
        <w:jc w:val="both"/>
        <w:rPr>
          <w:rFonts w:ascii="Arial" w:hAnsi="Arial" w:cs="Arial"/>
        </w:rPr>
      </w:pPr>
    </w:p>
    <w:sectPr w:rsidR="00534D21" w:rsidRPr="00B82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66"/>
    <w:rsid w:val="00062548"/>
    <w:rsid w:val="00330C2E"/>
    <w:rsid w:val="003F67E2"/>
    <w:rsid w:val="00462456"/>
    <w:rsid w:val="00534D21"/>
    <w:rsid w:val="006250DD"/>
    <w:rsid w:val="00750FE5"/>
    <w:rsid w:val="00827CC6"/>
    <w:rsid w:val="008F58B9"/>
    <w:rsid w:val="009274EC"/>
    <w:rsid w:val="00980B29"/>
    <w:rsid w:val="00B82066"/>
    <w:rsid w:val="00BA389D"/>
    <w:rsid w:val="00C712D7"/>
    <w:rsid w:val="00D50786"/>
    <w:rsid w:val="00F036A1"/>
    <w:rsid w:val="00F33595"/>
    <w:rsid w:val="00F4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42DB"/>
  <w15:chartTrackingRefBased/>
  <w15:docId w15:val="{3E1A220F-D285-4D08-B0CE-70CE839D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Especial da Receita Federal do Brasil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Graca Cardoso</dc:creator>
  <cp:keywords/>
  <dc:description/>
  <cp:lastModifiedBy>Raimundo Graca Cardoso</cp:lastModifiedBy>
  <cp:revision>2</cp:revision>
  <dcterms:created xsi:type="dcterms:W3CDTF">2020-09-14T01:08:00Z</dcterms:created>
  <dcterms:modified xsi:type="dcterms:W3CDTF">2020-09-14T01:08:00Z</dcterms:modified>
</cp:coreProperties>
</file>